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76200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F03" w:rsidRDefault="002F4F03" w:rsidP="002F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A23A6">
        <w:rPr>
          <w:rFonts w:ascii="Times New Roman" w:hAnsi="Times New Roman" w:cs="Times New Roman"/>
          <w:sz w:val="28"/>
          <w:szCs w:val="28"/>
        </w:rPr>
        <w:t>14 февраля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8A23A6">
        <w:rPr>
          <w:rFonts w:ascii="Times New Roman" w:hAnsi="Times New Roman" w:cs="Times New Roman"/>
          <w:sz w:val="28"/>
          <w:szCs w:val="28"/>
        </w:rPr>
        <w:t>398</w:t>
      </w:r>
    </w:p>
    <w:p w:rsidR="002F4F03" w:rsidRDefault="002F4F03" w:rsidP="002F4F03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79DD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7079DD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включения общественной территории в перечень общественных территорий, предлагаемых для рейтингового голосования</w:t>
      </w:r>
      <w:r w:rsidR="0070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03" w:rsidRDefault="002F4F03" w:rsidP="002F4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03" w:rsidRDefault="002F4F03" w:rsidP="002F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приказа комитета жилищно-коммунального хозяйства и топливно-энергетического комплекса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4F03" w:rsidRDefault="002F4F03" w:rsidP="00707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76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79DD">
        <w:rPr>
          <w:rFonts w:ascii="Times New Roman" w:hAnsi="Times New Roman" w:cs="Times New Roman"/>
          <w:sz w:val="28"/>
          <w:szCs w:val="28"/>
        </w:rPr>
        <w:t>перечень</w:t>
      </w:r>
      <w:r w:rsidR="008276E4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7079DD">
        <w:rPr>
          <w:rFonts w:ascii="Times New Roman" w:hAnsi="Times New Roman" w:cs="Times New Roman"/>
          <w:sz w:val="28"/>
          <w:szCs w:val="28"/>
        </w:rPr>
        <w:t>ев</w:t>
      </w:r>
      <w:r w:rsidR="008276E4">
        <w:rPr>
          <w:rFonts w:ascii="Times New Roman" w:hAnsi="Times New Roman" w:cs="Times New Roman"/>
          <w:sz w:val="28"/>
          <w:szCs w:val="28"/>
        </w:rPr>
        <w:t xml:space="preserve"> включения общественной территории в перечень общественных территорий, предлагаемых для рейтингового голосования в соответствии с муниципальной программой «</w:t>
      </w:r>
      <w:r w:rsidR="008276E4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8276E4">
        <w:rPr>
          <w:rFonts w:ascii="Times New Roman" w:hAnsi="Times New Roman" w:cs="Times New Roman"/>
          <w:sz w:val="28"/>
          <w:szCs w:val="28"/>
        </w:rPr>
        <w:t>».</w:t>
      </w:r>
    </w:p>
    <w:p w:rsidR="002F4F03" w:rsidRDefault="008276E4" w:rsidP="002F4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F0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2F4F03" w:rsidRDefault="008276E4" w:rsidP="002F4F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4F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4F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жилищно-коммунальному хозяйству Ю.Д. </w:t>
      </w:r>
      <w:proofErr w:type="spellStart"/>
      <w:r w:rsidR="002F4F03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="002F4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F03" w:rsidRDefault="002F4F03" w:rsidP="002F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03" w:rsidRDefault="002F4F03" w:rsidP="002F4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2F4F03" w:rsidRDefault="002F4F03" w:rsidP="002F4F03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2F4F03" w:rsidRDefault="002F4F03" w:rsidP="002F4F03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2F4F03" w:rsidRDefault="002F4F03" w:rsidP="002F4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6E4" w:rsidRPr="008276E4" w:rsidRDefault="007079DD" w:rsidP="00424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76E4" w:rsidRPr="007079DD" w:rsidRDefault="007079DD" w:rsidP="00424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9DD">
        <w:rPr>
          <w:rFonts w:ascii="Times New Roman" w:hAnsi="Times New Roman" w:cs="Times New Roman"/>
          <w:sz w:val="24"/>
          <w:szCs w:val="24"/>
        </w:rPr>
        <w:t>к п</w:t>
      </w:r>
      <w:r w:rsidR="008276E4" w:rsidRPr="007079DD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8276E4" w:rsidRPr="007079DD" w:rsidRDefault="008276E4" w:rsidP="00424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9DD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</w:p>
    <w:p w:rsidR="008276E4" w:rsidRPr="007079DD" w:rsidRDefault="008276E4" w:rsidP="00424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9D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276E4" w:rsidRPr="007079DD" w:rsidRDefault="008276E4" w:rsidP="00424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9DD">
        <w:rPr>
          <w:rFonts w:ascii="Times New Roman" w:hAnsi="Times New Roman" w:cs="Times New Roman"/>
          <w:sz w:val="24"/>
          <w:szCs w:val="24"/>
        </w:rPr>
        <w:t xml:space="preserve">от </w:t>
      </w:r>
      <w:r w:rsidR="008A23A6">
        <w:rPr>
          <w:rFonts w:ascii="Times New Roman" w:hAnsi="Times New Roman" w:cs="Times New Roman"/>
          <w:sz w:val="24"/>
          <w:szCs w:val="24"/>
        </w:rPr>
        <w:t xml:space="preserve">14.02.2019 </w:t>
      </w:r>
      <w:r w:rsidRPr="007079DD">
        <w:rPr>
          <w:rFonts w:ascii="Times New Roman" w:hAnsi="Times New Roman" w:cs="Times New Roman"/>
          <w:sz w:val="24"/>
          <w:szCs w:val="24"/>
        </w:rPr>
        <w:t xml:space="preserve"> № </w:t>
      </w:r>
      <w:r w:rsidR="008A23A6">
        <w:rPr>
          <w:rFonts w:ascii="Times New Roman" w:hAnsi="Times New Roman" w:cs="Times New Roman"/>
          <w:sz w:val="24"/>
          <w:szCs w:val="24"/>
        </w:rPr>
        <w:t>398</w:t>
      </w:r>
    </w:p>
    <w:p w:rsidR="00424179" w:rsidRDefault="00424179" w:rsidP="00424179">
      <w:pPr>
        <w:spacing w:after="0" w:line="240" w:lineRule="auto"/>
        <w:jc w:val="center"/>
      </w:pPr>
    </w:p>
    <w:p w:rsidR="00424179" w:rsidRDefault="00424179" w:rsidP="00424179">
      <w:pPr>
        <w:spacing w:after="0" w:line="240" w:lineRule="auto"/>
        <w:jc w:val="center"/>
      </w:pPr>
    </w:p>
    <w:p w:rsidR="00424179" w:rsidRDefault="007079DD" w:rsidP="00424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</w:t>
      </w:r>
      <w:r w:rsidR="00424179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424179">
        <w:rPr>
          <w:rFonts w:ascii="Times New Roman" w:hAnsi="Times New Roman" w:cs="Times New Roman"/>
          <w:sz w:val="28"/>
          <w:szCs w:val="28"/>
        </w:rPr>
        <w:t xml:space="preserve"> включения общественной территории в перечень общественных территорий, предлагаемых для рейтингового голосования</w:t>
      </w:r>
    </w:p>
    <w:p w:rsidR="008276E4" w:rsidRDefault="00424179" w:rsidP="00424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79DD" w:rsidRDefault="007079DD" w:rsidP="00424179">
      <w:pPr>
        <w:jc w:val="center"/>
      </w:pPr>
    </w:p>
    <w:tbl>
      <w:tblPr>
        <w:tblStyle w:val="a5"/>
        <w:tblW w:w="0" w:type="auto"/>
        <w:tblLook w:val="04A0"/>
      </w:tblPr>
      <w:tblGrid>
        <w:gridCol w:w="1010"/>
        <w:gridCol w:w="4980"/>
        <w:gridCol w:w="1917"/>
        <w:gridCol w:w="1664"/>
      </w:tblGrid>
      <w:tr w:rsidR="007079DD" w:rsidRPr="00424179" w:rsidTr="00862294">
        <w:tc>
          <w:tcPr>
            <w:tcW w:w="1010" w:type="dxa"/>
            <w:vMerge w:val="restart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2417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24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80" w:type="dxa"/>
            <w:vMerge w:val="restart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3581" w:type="dxa"/>
            <w:gridSpan w:val="2"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079DD" w:rsidRPr="00424179" w:rsidTr="007079DD">
        <w:tc>
          <w:tcPr>
            <w:tcW w:w="1010" w:type="dxa"/>
            <w:vMerge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</w:tcPr>
          <w:p w:rsidR="007079DD" w:rsidRPr="00D035C9" w:rsidRDefault="007079DD" w:rsidP="0042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7079DD" w:rsidRDefault="00571CBB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4" w:type="dxa"/>
          </w:tcPr>
          <w:p w:rsidR="007079DD" w:rsidRDefault="00571CBB" w:rsidP="0057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079DD" w:rsidRPr="00424179" w:rsidTr="007079DD">
        <w:tc>
          <w:tcPr>
            <w:tcW w:w="1010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0" w:type="dxa"/>
          </w:tcPr>
          <w:p w:rsidR="007079DD" w:rsidRPr="00D035C9" w:rsidRDefault="007079DD" w:rsidP="0042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C9">
              <w:rPr>
                <w:rFonts w:ascii="Times New Roman" w:hAnsi="Times New Roman" w:cs="Times New Roman"/>
                <w:sz w:val="28"/>
                <w:szCs w:val="28"/>
              </w:rPr>
              <w:t>Наличие обращений граждан и организаций в администрацию городского округа город Михайловка относительно благоустройства общественной территории</w:t>
            </w:r>
          </w:p>
        </w:tc>
        <w:tc>
          <w:tcPr>
            <w:tcW w:w="1917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79DD" w:rsidRPr="00424179" w:rsidTr="007079DD">
        <w:tc>
          <w:tcPr>
            <w:tcW w:w="1010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0" w:type="dxa"/>
          </w:tcPr>
          <w:p w:rsidR="007079DD" w:rsidRPr="00D035C9" w:rsidRDefault="007079DD" w:rsidP="0042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C9">
              <w:rPr>
                <w:rFonts w:ascii="Times New Roman" w:hAnsi="Times New Roman" w:cs="Times New Roman"/>
                <w:sz w:val="28"/>
                <w:szCs w:val="28"/>
              </w:rPr>
              <w:t>Соответствие общественной территории градостроительной документации в части ее функционального зонирования</w:t>
            </w:r>
          </w:p>
        </w:tc>
        <w:tc>
          <w:tcPr>
            <w:tcW w:w="1917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79DD" w:rsidRPr="00424179" w:rsidTr="007079DD">
        <w:tc>
          <w:tcPr>
            <w:tcW w:w="1010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0" w:type="dxa"/>
          </w:tcPr>
          <w:p w:rsidR="007079DD" w:rsidRPr="00D035C9" w:rsidRDefault="007079DD" w:rsidP="0042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C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проведения на общественной территории различных </w:t>
            </w:r>
            <w:proofErr w:type="spellStart"/>
            <w:r w:rsidRPr="00D035C9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035C9">
              <w:rPr>
                <w:rFonts w:ascii="Times New Roman" w:hAnsi="Times New Roman" w:cs="Times New Roman"/>
                <w:sz w:val="28"/>
                <w:szCs w:val="28"/>
              </w:rPr>
              <w:t>, спортивных, культурных и других мероприятий</w:t>
            </w:r>
          </w:p>
        </w:tc>
        <w:tc>
          <w:tcPr>
            <w:tcW w:w="1917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79DD" w:rsidRPr="00424179" w:rsidTr="007079DD">
        <w:tc>
          <w:tcPr>
            <w:tcW w:w="1010" w:type="dxa"/>
          </w:tcPr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0" w:type="dxa"/>
          </w:tcPr>
          <w:p w:rsidR="007079DD" w:rsidRPr="00D035C9" w:rsidRDefault="007079DD" w:rsidP="0042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постоянно пользующихся</w:t>
            </w:r>
            <w:r w:rsidRPr="00D035C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территорией общего пользования</w:t>
            </w:r>
          </w:p>
        </w:tc>
        <w:tc>
          <w:tcPr>
            <w:tcW w:w="1917" w:type="dxa"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100 жителей </w:t>
            </w:r>
          </w:p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79DD" w:rsidRPr="00424179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 жителей</w:t>
            </w:r>
          </w:p>
          <w:p w:rsidR="007079DD" w:rsidRDefault="007079DD" w:rsidP="004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4179" w:rsidRPr="00424179" w:rsidRDefault="00424179">
      <w:pPr>
        <w:rPr>
          <w:rFonts w:ascii="Times New Roman" w:hAnsi="Times New Roman" w:cs="Times New Roman"/>
          <w:sz w:val="28"/>
          <w:szCs w:val="28"/>
        </w:rPr>
      </w:pPr>
    </w:p>
    <w:p w:rsidR="008276E4" w:rsidRPr="00424179" w:rsidRDefault="008276E4">
      <w:pPr>
        <w:rPr>
          <w:rFonts w:ascii="Times New Roman" w:hAnsi="Times New Roman" w:cs="Times New Roman"/>
          <w:sz w:val="28"/>
          <w:szCs w:val="28"/>
        </w:rPr>
      </w:pPr>
    </w:p>
    <w:p w:rsidR="008276E4" w:rsidRDefault="008276E4"/>
    <w:p w:rsidR="008276E4" w:rsidRDefault="008276E4"/>
    <w:p w:rsidR="008276E4" w:rsidRDefault="008276E4"/>
    <w:p w:rsidR="008276E4" w:rsidRDefault="008276E4"/>
    <w:p w:rsidR="008276E4" w:rsidRDefault="008276E4"/>
    <w:sectPr w:rsidR="008276E4" w:rsidSect="007079D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F03"/>
    <w:rsid w:val="0005406D"/>
    <w:rsid w:val="00146E14"/>
    <w:rsid w:val="002F4F03"/>
    <w:rsid w:val="00424179"/>
    <w:rsid w:val="004459DB"/>
    <w:rsid w:val="00571CBB"/>
    <w:rsid w:val="00635DB5"/>
    <w:rsid w:val="006963DA"/>
    <w:rsid w:val="0070275A"/>
    <w:rsid w:val="007079DD"/>
    <w:rsid w:val="00761C6B"/>
    <w:rsid w:val="008276E4"/>
    <w:rsid w:val="008A23A6"/>
    <w:rsid w:val="00C6759E"/>
    <w:rsid w:val="00D035C9"/>
    <w:rsid w:val="00F72C1D"/>
    <w:rsid w:val="00F93D29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E86-EF1E-4BFD-9DB7-4FF6B0CB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2019-02-07T06:46:00Z</cp:lastPrinted>
  <dcterms:created xsi:type="dcterms:W3CDTF">2019-02-06T08:11:00Z</dcterms:created>
  <dcterms:modified xsi:type="dcterms:W3CDTF">2019-02-14T12:38:00Z</dcterms:modified>
</cp:coreProperties>
</file>